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F55" w:rsidRPr="004E5F55" w:rsidRDefault="004E5F55" w:rsidP="004E5F55">
      <w:pPr>
        <w:jc w:val="center"/>
        <w:rPr>
          <w:rFonts w:ascii="Sylfaen" w:hAnsi="Sylfaen"/>
          <w:b/>
          <w:sz w:val="30"/>
          <w:szCs w:val="30"/>
          <w:lang w:val="ka-GE"/>
        </w:rPr>
      </w:pPr>
      <w:r w:rsidRPr="004E5F55"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-483870</wp:posOffset>
            </wp:positionV>
            <wp:extent cx="946785" cy="1264920"/>
            <wp:effectExtent l="19050" t="0" r="9525" b="0"/>
            <wp:wrapSquare wrapText="bothSides"/>
            <wp:docPr id="19" name="Рисунок 19" descr="лого_БелТПП_синий_ве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ого_БелТПП_синий_вер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F55">
        <w:rPr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-392430</wp:posOffset>
            </wp:positionV>
            <wp:extent cx="1099185" cy="1097280"/>
            <wp:effectExtent l="19050" t="0" r="9525" b="0"/>
            <wp:wrapSquare wrapText="bothSides"/>
            <wp:docPr id="18" name="Рисунок 18" descr="logo_EN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ENG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5F55">
        <w:rPr>
          <w:rFonts w:ascii="Sylfaen" w:hAnsi="Sylfaen"/>
          <w:b/>
          <w:sz w:val="30"/>
          <w:szCs w:val="30"/>
          <w:lang w:val="ka-GE"/>
        </w:rPr>
        <w:t>საქართველო-ბელარუსის</w:t>
      </w:r>
    </w:p>
    <w:p w:rsidR="00F36FF2" w:rsidRDefault="004E5F55" w:rsidP="004E5F55">
      <w:pPr>
        <w:jc w:val="center"/>
        <w:rPr>
          <w:rFonts w:ascii="Sylfaen" w:hAnsi="Sylfaen"/>
          <w:b/>
          <w:sz w:val="30"/>
          <w:szCs w:val="30"/>
          <w:lang w:val="ka-GE"/>
        </w:rPr>
      </w:pPr>
      <w:r w:rsidRPr="004E5F55">
        <w:rPr>
          <w:rFonts w:ascii="Sylfaen" w:hAnsi="Sylfaen"/>
          <w:b/>
          <w:sz w:val="30"/>
          <w:szCs w:val="30"/>
          <w:lang w:val="ka-GE"/>
        </w:rPr>
        <w:t>საქმიანი საბჭოს სხდომის პროგრამა</w:t>
      </w:r>
    </w:p>
    <w:p w:rsidR="004E5F55" w:rsidRDefault="004E5F55" w:rsidP="004E5F55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1 სექტემბერი, 2016 წელი</w:t>
      </w:r>
    </w:p>
    <w:p w:rsidR="004E5F55" w:rsidRDefault="004E5F55" w:rsidP="004E5F55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ქ. თბილისი</w:t>
      </w:r>
    </w:p>
    <w:p w:rsidR="004E5F55" w:rsidRDefault="004E5F55" w:rsidP="004E5F55">
      <w:pPr>
        <w:jc w:val="center"/>
        <w:rPr>
          <w:rFonts w:ascii="Sylfaen" w:hAnsi="Sylfaen"/>
          <w:lang w:val="en-US"/>
        </w:rPr>
      </w:pPr>
      <w:r>
        <w:rPr>
          <w:rFonts w:ascii="Sylfaen" w:hAnsi="Sylfaen"/>
          <w:lang w:val="ka-GE"/>
        </w:rPr>
        <w:t>საგამფენო ცენტრი „</w:t>
      </w:r>
      <w:r>
        <w:rPr>
          <w:rFonts w:ascii="Sylfaen" w:hAnsi="Sylfaen"/>
          <w:lang w:val="en-US"/>
        </w:rPr>
        <w:t>Expo Georgia”</w:t>
      </w:r>
    </w:p>
    <w:p w:rsidR="004E5F55" w:rsidRPr="004E5F55" w:rsidRDefault="004E5F55" w:rsidP="004E5F55">
      <w:pPr>
        <w:jc w:val="right"/>
        <w:rPr>
          <w:rFonts w:ascii="Sylfaen" w:hAnsi="Sylfaen"/>
          <w:b/>
          <w:i/>
          <w:sz w:val="24"/>
          <w:szCs w:val="24"/>
          <w:u w:val="single"/>
          <w:lang w:val="ka-GE"/>
        </w:rPr>
      </w:pPr>
      <w:r w:rsidRPr="004E5F55">
        <w:rPr>
          <w:rFonts w:ascii="Sylfaen" w:hAnsi="Sylfaen"/>
          <w:b/>
          <w:i/>
          <w:sz w:val="24"/>
          <w:szCs w:val="24"/>
          <w:u w:val="single"/>
          <w:lang w:val="ka-GE"/>
        </w:rPr>
        <w:t>პროექტი</w:t>
      </w:r>
    </w:p>
    <w:p w:rsidR="004E5F55" w:rsidRDefault="004E5F55" w:rsidP="004E5F55">
      <w:pPr>
        <w:jc w:val="center"/>
        <w:rPr>
          <w:rFonts w:ascii="Sylfaen" w:hAnsi="Sylfaen"/>
          <w:lang w:val="en-US"/>
        </w:rPr>
      </w:pP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en-US"/>
        </w:rPr>
        <w:t xml:space="preserve">12:00 – 12:30 </w:t>
      </w:r>
      <w:r>
        <w:rPr>
          <w:rFonts w:ascii="Sylfaen" w:hAnsi="Sylfaen"/>
          <w:lang w:val="en-US"/>
        </w:rPr>
        <w:t xml:space="preserve">- </w:t>
      </w:r>
      <w:r>
        <w:rPr>
          <w:rFonts w:ascii="Sylfaen" w:hAnsi="Sylfaen"/>
          <w:lang w:val="ka-GE"/>
        </w:rPr>
        <w:t xml:space="preserve">ბელარუსის რესპუბლიკის ეროვნული გამოფენის ოფიციალური გახსნის                                                                            </w:t>
      </w:r>
    </w:p>
    <w:p w:rsidR="004E5F55" w:rsidRDefault="004E5F55" w:rsidP="004E5F55">
      <w:pPr>
        <w:ind w:left="708" w:firstLine="708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ცერემონია (პავილიონი N 11)</w:t>
      </w:r>
    </w:p>
    <w:p w:rsidR="004E5F55" w:rsidRDefault="004E5F55" w:rsidP="004E5F55">
      <w:pPr>
        <w:rPr>
          <w:rFonts w:ascii="Sylfaen" w:hAnsi="Sylfaen"/>
          <w:lang w:val="ka-GE"/>
        </w:rPr>
      </w:pPr>
    </w:p>
    <w:p w:rsidR="004E5F55" w:rsidRDefault="004E5F55" w:rsidP="004E5F55">
      <w:pPr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t>12:20 – 13:00</w:t>
      </w:r>
      <w:r>
        <w:rPr>
          <w:rFonts w:ascii="Sylfaen" w:hAnsi="Sylfaen"/>
          <w:lang w:val="ka-GE"/>
        </w:rPr>
        <w:t xml:space="preserve"> - ექსპოზიციის </w:t>
      </w:r>
      <w:r w:rsidR="00514DA3">
        <w:rPr>
          <w:rFonts w:ascii="Sylfaen" w:hAnsi="Sylfaen"/>
          <w:lang w:val="ka-GE"/>
        </w:rPr>
        <w:t>დათვალიერება</w:t>
      </w:r>
      <w:r>
        <w:rPr>
          <w:rFonts w:ascii="Sylfaen" w:hAnsi="Sylfaen"/>
          <w:lang w:val="ka-GE"/>
        </w:rPr>
        <w:t xml:space="preserve"> გადასვლა პავილიონ</w:t>
      </w:r>
      <w:r w:rsidR="00E12250">
        <w:rPr>
          <w:rFonts w:ascii="Sylfaen" w:hAnsi="Sylfaen"/>
          <w:lang w:val="ka-GE"/>
        </w:rPr>
        <w:t>ში</w:t>
      </w:r>
      <w:r w:rsidR="00230D01">
        <w:rPr>
          <w:rFonts w:ascii="Sylfaen" w:hAnsi="Sylfaen"/>
          <w:lang w:val="ka-GE"/>
        </w:rPr>
        <w:t xml:space="preserve"> N3</w:t>
      </w:r>
      <w:r>
        <w:rPr>
          <w:rFonts w:ascii="Sylfaen" w:hAnsi="Sylfaen"/>
          <w:lang w:val="ka-GE"/>
        </w:rPr>
        <w:t xml:space="preserve"> 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t>13:00 – 13:20</w:t>
      </w:r>
      <w:r>
        <w:rPr>
          <w:rFonts w:ascii="Sylfaen" w:hAnsi="Sylfaen"/>
          <w:lang w:val="ka-GE"/>
        </w:rPr>
        <w:t xml:space="preserve"> - საქმი</w:t>
      </w:r>
      <w:r w:rsidR="00230D01">
        <w:rPr>
          <w:rFonts w:ascii="Sylfaen" w:hAnsi="Sylfaen"/>
          <w:lang w:val="ka-GE"/>
        </w:rPr>
        <w:t>ა</w:t>
      </w:r>
      <w:r>
        <w:rPr>
          <w:rFonts w:ascii="Sylfaen" w:hAnsi="Sylfaen"/>
          <w:lang w:val="ka-GE"/>
        </w:rPr>
        <w:t>ნი საბჭოს სხდომის გახსნა</w:t>
      </w:r>
    </w:p>
    <w:p w:rsidR="004E5F55" w:rsidRPr="00514DA3" w:rsidRDefault="004E5F55" w:rsidP="004E5F55">
      <w:pPr>
        <w:contextualSpacing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</w:r>
      <w:r w:rsidRPr="00514DA3">
        <w:rPr>
          <w:rFonts w:ascii="Sylfaen" w:hAnsi="Sylfaen"/>
          <w:b/>
          <w:lang w:val="ka-GE"/>
        </w:rPr>
        <w:t>მოდერატორი: ნინო</w:t>
      </w:r>
      <w:r w:rsidR="00230D01">
        <w:rPr>
          <w:rFonts w:ascii="Sylfaen" w:hAnsi="Sylfaen"/>
          <w:b/>
          <w:lang w:val="ka-GE"/>
        </w:rPr>
        <w:t xml:space="preserve"> </w:t>
      </w:r>
      <w:r w:rsidRPr="00514DA3">
        <w:rPr>
          <w:rFonts w:ascii="Sylfaen" w:hAnsi="Sylfaen"/>
          <w:b/>
          <w:lang w:val="ka-GE"/>
        </w:rPr>
        <w:t>ჩიქოვანი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  <w:t>საქართველოს სავაჭრო-სამრეწველო პალატის პრეზიდენტი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</w:p>
    <w:p w:rsidR="004E5F55" w:rsidRDefault="004E5F55" w:rsidP="004E5F55">
      <w:pPr>
        <w:contextualSpacing/>
        <w:rPr>
          <w:rFonts w:ascii="Sylfaen" w:hAnsi="Sylfaen"/>
          <w:i/>
          <w:lang w:val="ka-GE"/>
        </w:rPr>
      </w:pPr>
      <w:r w:rsidRPr="004E5F55">
        <w:rPr>
          <w:rFonts w:ascii="Sylfaen" w:hAnsi="Sylfaen"/>
          <w:i/>
          <w:lang w:val="ka-GE"/>
        </w:rPr>
        <w:t>მისასალმებელი გამოსვლები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</w:p>
    <w:p w:rsidR="004E5F55" w:rsidRPr="004E5F55" w:rsidRDefault="004E5F55" w:rsidP="004E5F55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4E5F55">
        <w:rPr>
          <w:rFonts w:ascii="Sylfaen" w:hAnsi="Sylfaen" w:cs="Sylfaen"/>
          <w:b/>
          <w:lang w:val="ka-GE"/>
        </w:rPr>
        <w:t>ნინო</w:t>
      </w:r>
      <w:r w:rsidRPr="004E5F55">
        <w:rPr>
          <w:rFonts w:ascii="Sylfaen" w:hAnsi="Sylfaen"/>
          <w:b/>
          <w:lang w:val="ka-GE"/>
        </w:rPr>
        <w:t xml:space="preserve"> ჩიქოვანი</w:t>
      </w:r>
    </w:p>
    <w:p w:rsidR="004E5F55" w:rsidRDefault="004E5F55" w:rsidP="004E5F55">
      <w:pPr>
        <w:pStyle w:val="ListParagraph"/>
        <w:ind w:left="1428"/>
        <w:rPr>
          <w:rFonts w:ascii="Sylfaen" w:hAnsi="Sylfaen"/>
          <w:lang w:val="ka-GE"/>
        </w:rPr>
      </w:pPr>
      <w:r w:rsidRPr="004E5F55">
        <w:rPr>
          <w:rFonts w:ascii="Sylfaen" w:hAnsi="Sylfaen" w:cs="Sylfaen"/>
          <w:lang w:val="ka-GE"/>
        </w:rPr>
        <w:t>საქარ</w:t>
      </w:r>
      <w:r w:rsidRPr="004E5F55">
        <w:rPr>
          <w:rFonts w:ascii="Sylfaen" w:hAnsi="Sylfaen"/>
          <w:lang w:val="ka-GE"/>
        </w:rPr>
        <w:t>თველოს სავაჭრო-სამრეწველო პალატის პრეზიდენტი</w:t>
      </w:r>
    </w:p>
    <w:p w:rsidR="004E5F55" w:rsidRDefault="004E5F55" w:rsidP="004E5F55">
      <w:pPr>
        <w:rPr>
          <w:rFonts w:ascii="Sylfaen" w:hAnsi="Sylfaen"/>
          <w:lang w:val="ka-GE"/>
        </w:rPr>
      </w:pPr>
    </w:p>
    <w:p w:rsidR="004E5F55" w:rsidRPr="004E5F55" w:rsidRDefault="004E5F55" w:rsidP="004E5F55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4E5F55">
        <w:rPr>
          <w:rFonts w:ascii="Sylfaen" w:hAnsi="Sylfaen"/>
          <w:b/>
          <w:lang w:val="ka-GE"/>
        </w:rPr>
        <w:t>დიმიტრი ქუმსიშვილი</w:t>
      </w:r>
    </w:p>
    <w:p w:rsidR="004E5F55" w:rsidRDefault="004E5F55" w:rsidP="004E5F55">
      <w:pPr>
        <w:pStyle w:val="ListParagraph"/>
        <w:ind w:left="142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საქართველოს ვიცე-პრემიერი, საქართველოს ეკონომიკისა და მდგრადი განვითარების მინისტრი. </w:t>
      </w:r>
    </w:p>
    <w:p w:rsidR="004E5F55" w:rsidRDefault="004E5F55" w:rsidP="004E5F55">
      <w:pPr>
        <w:rPr>
          <w:rFonts w:ascii="Sylfaen" w:hAnsi="Sylfaen"/>
          <w:lang w:val="ka-GE"/>
        </w:rPr>
      </w:pPr>
    </w:p>
    <w:p w:rsidR="004E5F55" w:rsidRPr="004E5F55" w:rsidRDefault="004E5F55" w:rsidP="004E5F55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4E5F55">
        <w:rPr>
          <w:rFonts w:ascii="Sylfaen" w:hAnsi="Sylfaen"/>
          <w:b/>
          <w:lang w:val="ka-GE"/>
        </w:rPr>
        <w:t>ვიაჩესლავ ბრილი</w:t>
      </w:r>
    </w:p>
    <w:p w:rsidR="004E5F55" w:rsidRDefault="004E5F55" w:rsidP="004E5F55">
      <w:pPr>
        <w:pStyle w:val="ListParagraph"/>
        <w:ind w:left="142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ბელარუსის სავაჭრო სამრეწველო პალატის თავმჯდომარის მოადგილე</w:t>
      </w:r>
    </w:p>
    <w:p w:rsidR="004E5F55" w:rsidRDefault="004E5F55" w:rsidP="004E5F55">
      <w:pPr>
        <w:rPr>
          <w:rFonts w:ascii="Sylfaen" w:hAnsi="Sylfaen"/>
          <w:lang w:val="ka-GE"/>
        </w:rPr>
      </w:pPr>
    </w:p>
    <w:p w:rsidR="004E5F55" w:rsidRPr="004E5F55" w:rsidRDefault="004E5F55" w:rsidP="004E5F55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4E5F55">
        <w:rPr>
          <w:rFonts w:ascii="Sylfaen" w:hAnsi="Sylfaen"/>
          <w:b/>
          <w:lang w:val="ka-GE"/>
        </w:rPr>
        <w:t>მიხაილ რუსი</w:t>
      </w:r>
    </w:p>
    <w:p w:rsidR="004E5F55" w:rsidRDefault="004E5F55" w:rsidP="004E5F55">
      <w:pPr>
        <w:pStyle w:val="ListParagraph"/>
        <w:ind w:left="142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ბელარუსის რესპუბლიკის პრემიერ-მინისტრის მოადგილე</w:t>
      </w:r>
    </w:p>
    <w:p w:rsidR="004E5F55" w:rsidRDefault="004E5F55" w:rsidP="004E5F55">
      <w:pPr>
        <w:rPr>
          <w:rFonts w:ascii="Sylfaen" w:hAnsi="Sylfaen"/>
          <w:lang w:val="ka-GE"/>
        </w:rPr>
      </w:pPr>
    </w:p>
    <w:p w:rsidR="00D12242" w:rsidRDefault="00D12242" w:rsidP="004E5F55">
      <w:pPr>
        <w:rPr>
          <w:rFonts w:ascii="Sylfaen" w:hAnsi="Sylfaen"/>
          <w:b/>
          <w:lang w:val="en-US"/>
        </w:rPr>
      </w:pPr>
    </w:p>
    <w:p w:rsidR="004E5F55" w:rsidRDefault="004E5F55" w:rsidP="004E5F55">
      <w:pPr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lastRenderedPageBreak/>
        <w:t>13:20 – 13:30</w:t>
      </w:r>
      <w:r>
        <w:rPr>
          <w:rFonts w:ascii="Sylfaen" w:hAnsi="Sylfaen"/>
          <w:lang w:val="ka-GE"/>
        </w:rPr>
        <w:t xml:space="preserve"> - ორმხრივი დოკუმენტების ხელმოწერის ცერემონია</w:t>
      </w:r>
    </w:p>
    <w:p w:rsidR="004E5F55" w:rsidRPr="00D12242" w:rsidRDefault="004E5F55" w:rsidP="004E5F55">
      <w:pPr>
        <w:contextualSpacing/>
        <w:rPr>
          <w:rFonts w:ascii="Sylfaen" w:hAnsi="Sylfaen"/>
          <w:b/>
          <w:i/>
          <w:u w:val="single"/>
          <w:lang w:val="ka-GE"/>
        </w:rPr>
      </w:pPr>
      <w:r w:rsidRPr="00D12242">
        <w:rPr>
          <w:rFonts w:ascii="Sylfaen" w:hAnsi="Sylfaen"/>
          <w:b/>
          <w:i/>
          <w:u w:val="single"/>
          <w:lang w:val="ka-GE"/>
        </w:rPr>
        <w:t>საბჭოს სხდომა</w:t>
      </w:r>
    </w:p>
    <w:p w:rsidR="004E5F55" w:rsidRDefault="004E5F55" w:rsidP="004E5F55">
      <w:pPr>
        <w:contextualSpacing/>
        <w:rPr>
          <w:rFonts w:ascii="Sylfaen" w:hAnsi="Sylfaen"/>
          <w:b/>
          <w:i/>
          <w:lang w:val="ka-GE"/>
        </w:rPr>
      </w:pPr>
      <w:r w:rsidRPr="004E5F55">
        <w:rPr>
          <w:rFonts w:ascii="Sylfaen" w:hAnsi="Sylfaen"/>
          <w:b/>
          <w:i/>
          <w:lang w:val="ka-GE"/>
        </w:rPr>
        <w:t>ქართული და ბელარუსული მხარის გამოსვლები</w:t>
      </w:r>
    </w:p>
    <w:p w:rsidR="004E5F55" w:rsidRDefault="004E5F55" w:rsidP="004E5F55">
      <w:pPr>
        <w:contextualSpacing/>
        <w:rPr>
          <w:rFonts w:ascii="Sylfaen" w:hAnsi="Sylfaen"/>
          <w:b/>
          <w:i/>
          <w:lang w:val="ka-GE"/>
        </w:rPr>
      </w:pP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t>13:30 – 14:30</w:t>
      </w:r>
      <w:r>
        <w:rPr>
          <w:rFonts w:ascii="Sylfaen" w:hAnsi="Sylfaen"/>
          <w:lang w:val="ka-GE"/>
        </w:rPr>
        <w:t xml:space="preserve"> -  </w:t>
      </w:r>
      <w:r w:rsidRPr="004E5F55">
        <w:rPr>
          <w:rFonts w:ascii="Sylfaen" w:hAnsi="Sylfaen"/>
          <w:b/>
          <w:sz w:val="24"/>
          <w:szCs w:val="24"/>
          <w:lang w:val="ka-GE"/>
        </w:rPr>
        <w:t>სამრეწველო კოოპერაცია</w:t>
      </w:r>
    </w:p>
    <w:p w:rsidR="004E5F55" w:rsidRDefault="004E5F55" w:rsidP="004E5F55">
      <w:pPr>
        <w:ind w:left="1416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„ბელარუსული წარმოების ტექნიკა, საქართველოში იმპორტის ლოჯისტიკა, სერვისის თავისებურებები“.</w:t>
      </w:r>
    </w:p>
    <w:p w:rsidR="004E5F55" w:rsidRPr="00D12242" w:rsidRDefault="004E5F55" w:rsidP="00693ADB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D12242">
        <w:rPr>
          <w:rFonts w:ascii="Sylfaen" w:hAnsi="Sylfaen" w:cs="Sylfaen"/>
          <w:b/>
          <w:lang w:val="ka-GE"/>
        </w:rPr>
        <w:t>ალექსანდრ</w:t>
      </w:r>
      <w:r w:rsidRPr="00D12242">
        <w:rPr>
          <w:rFonts w:ascii="Sylfaen" w:hAnsi="Sylfaen"/>
          <w:b/>
          <w:lang w:val="ka-GE"/>
        </w:rPr>
        <w:t xml:space="preserve"> ოგოროდნიკოვი</w:t>
      </w:r>
    </w:p>
    <w:p w:rsidR="004E5F55" w:rsidRDefault="004E5F55" w:rsidP="00693ADB">
      <w:pPr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  <w:t>ბელარუსის რესპუბლიკის მრეწველობის მინისტრის მოადგილე</w:t>
      </w:r>
    </w:p>
    <w:p w:rsidR="004E5F55" w:rsidRDefault="004E5F55" w:rsidP="00693ADB">
      <w:pPr>
        <w:contextualSpacing/>
        <w:rPr>
          <w:rFonts w:ascii="Sylfaen" w:hAnsi="Sylfaen"/>
          <w:lang w:val="ka-GE"/>
        </w:rPr>
      </w:pPr>
    </w:p>
    <w:p w:rsidR="004E5F55" w:rsidRDefault="004E5F55" w:rsidP="004E5F55">
      <w:pPr>
        <w:contextualSpacing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</w:r>
      <w:r w:rsidRPr="004E5F55">
        <w:rPr>
          <w:rFonts w:ascii="Sylfaen" w:hAnsi="Sylfaen"/>
          <w:b/>
          <w:sz w:val="24"/>
          <w:szCs w:val="24"/>
          <w:lang w:val="ka-GE"/>
        </w:rPr>
        <w:t>ფარმაცევტიკა</w:t>
      </w:r>
    </w:p>
    <w:p w:rsidR="004E5F55" w:rsidRPr="00693ADB" w:rsidRDefault="004E5F55" w:rsidP="004E5F55">
      <w:pPr>
        <w:contextualSpacing/>
        <w:rPr>
          <w:rFonts w:ascii="Sylfaen" w:hAnsi="Sylfaen"/>
          <w:b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ab/>
      </w:r>
      <w:r>
        <w:rPr>
          <w:rFonts w:ascii="Sylfaen" w:hAnsi="Sylfaen"/>
          <w:b/>
          <w:sz w:val="24"/>
          <w:szCs w:val="24"/>
          <w:lang w:val="ka-GE"/>
        </w:rPr>
        <w:tab/>
      </w:r>
      <w:r w:rsidRPr="004E5F55">
        <w:rPr>
          <w:rFonts w:ascii="Sylfaen" w:hAnsi="Sylfaen"/>
          <w:i/>
          <w:lang w:val="ka-GE"/>
        </w:rPr>
        <w:t>ქართული მხარ</w:t>
      </w:r>
      <w:r w:rsidR="00693ADB">
        <w:rPr>
          <w:rFonts w:ascii="Sylfaen" w:hAnsi="Sylfaen"/>
          <w:i/>
          <w:lang w:val="ka-GE"/>
        </w:rPr>
        <w:t xml:space="preserve">ის გამოსვლა </w:t>
      </w:r>
      <w:r w:rsidR="00693ADB">
        <w:rPr>
          <w:rFonts w:ascii="Sylfaen" w:hAnsi="Sylfaen"/>
          <w:b/>
          <w:lang w:val="ka-GE"/>
        </w:rPr>
        <w:t>(ზუსტდება)</w:t>
      </w:r>
    </w:p>
    <w:p w:rsidR="00D12242" w:rsidRDefault="004E5F55" w:rsidP="004E5F55">
      <w:pPr>
        <w:contextualSpacing/>
        <w:rPr>
          <w:rFonts w:ascii="Sylfaen" w:hAnsi="Sylfaen"/>
          <w:b/>
          <w:sz w:val="24"/>
          <w:szCs w:val="24"/>
          <w:lang w:val="en-US"/>
        </w:rPr>
      </w:pPr>
      <w:r>
        <w:rPr>
          <w:rFonts w:ascii="Sylfaen" w:hAnsi="Sylfaen"/>
          <w:b/>
          <w:sz w:val="24"/>
          <w:szCs w:val="24"/>
          <w:lang w:val="ka-GE"/>
        </w:rPr>
        <w:tab/>
      </w:r>
      <w:r>
        <w:rPr>
          <w:rFonts w:ascii="Sylfaen" w:hAnsi="Sylfaen"/>
          <w:b/>
          <w:sz w:val="24"/>
          <w:szCs w:val="24"/>
          <w:lang w:val="ka-GE"/>
        </w:rPr>
        <w:tab/>
      </w:r>
    </w:p>
    <w:p w:rsidR="00D12242" w:rsidRPr="00D12242" w:rsidRDefault="00D12242" w:rsidP="00D12242">
      <w:pPr>
        <w:contextualSpacing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en-US"/>
        </w:rPr>
        <w:tab/>
      </w:r>
      <w:r>
        <w:rPr>
          <w:rFonts w:ascii="Sylfaen" w:hAnsi="Sylfaen"/>
          <w:b/>
          <w:sz w:val="24"/>
          <w:szCs w:val="24"/>
          <w:lang w:val="ka-GE"/>
        </w:rPr>
        <w:t>ტურიზმი</w:t>
      </w:r>
    </w:p>
    <w:p w:rsidR="00693ADB" w:rsidRPr="00693ADB" w:rsidRDefault="00693ADB" w:rsidP="00D12242">
      <w:pPr>
        <w:ind w:left="708" w:firstLine="708"/>
        <w:contextualSpacing/>
        <w:rPr>
          <w:rFonts w:ascii="Sylfaen" w:hAnsi="Sylfaen"/>
          <w:b/>
          <w:i/>
          <w:sz w:val="24"/>
          <w:szCs w:val="24"/>
          <w:lang w:val="ka-GE"/>
        </w:rPr>
      </w:pPr>
      <w:r w:rsidRPr="00693ADB">
        <w:rPr>
          <w:rFonts w:ascii="Sylfaen" w:hAnsi="Sylfaen"/>
          <w:i/>
          <w:lang w:val="ka-GE"/>
        </w:rPr>
        <w:t>ქართული მხარის გამოსვლა</w:t>
      </w:r>
      <w:r>
        <w:rPr>
          <w:rFonts w:ascii="Sylfaen" w:hAnsi="Sylfaen"/>
          <w:i/>
          <w:lang w:val="ka-GE"/>
        </w:rPr>
        <w:t>:</w:t>
      </w:r>
      <w:r w:rsidR="00D12242" w:rsidRPr="00693ADB">
        <w:rPr>
          <w:rFonts w:ascii="Sylfaen" w:hAnsi="Sylfaen"/>
          <w:b/>
          <w:i/>
          <w:sz w:val="24"/>
          <w:szCs w:val="24"/>
          <w:lang w:val="ka-GE"/>
        </w:rPr>
        <w:t xml:space="preserve"> </w:t>
      </w:r>
    </w:p>
    <w:p w:rsidR="004E5F55" w:rsidRDefault="004E5F55" w:rsidP="00693ADB">
      <w:pPr>
        <w:ind w:left="708" w:firstLine="708"/>
        <w:contextualSpacing/>
        <w:rPr>
          <w:rFonts w:ascii="Sylfaen" w:hAnsi="Sylfaen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t>„</w:t>
      </w:r>
      <w:r>
        <w:rPr>
          <w:rFonts w:ascii="Sylfaen" w:hAnsi="Sylfaen"/>
          <w:lang w:val="ka-GE"/>
        </w:rPr>
        <w:t>საქართველოს ტურისტული პოტენციალი“</w:t>
      </w:r>
    </w:p>
    <w:p w:rsidR="00D12242" w:rsidRPr="00D12242" w:rsidRDefault="00D12242" w:rsidP="00693ADB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D12242">
        <w:rPr>
          <w:rFonts w:ascii="Sylfaen" w:hAnsi="Sylfaen"/>
          <w:b/>
          <w:lang w:val="ka-GE"/>
        </w:rPr>
        <w:t>გიორგი ჩოგოვაძე</w:t>
      </w:r>
    </w:p>
    <w:p w:rsidR="00D12242" w:rsidRPr="00D12242" w:rsidRDefault="00D12242" w:rsidP="00693ADB">
      <w:pPr>
        <w:pStyle w:val="ListParagraph"/>
        <w:ind w:left="142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საქართველოს ტურიზმის ეროვნული ადმინისტრაციის ხელმძღვანელი</w:t>
      </w:r>
    </w:p>
    <w:p w:rsidR="004E5F55" w:rsidRPr="00693ADB" w:rsidRDefault="00221F66" w:rsidP="004E5F55">
      <w:pPr>
        <w:contextualSpacing/>
        <w:rPr>
          <w:rFonts w:ascii="Sylfaen" w:hAnsi="Sylfaen"/>
          <w:b/>
          <w:i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</w:r>
      <w:r w:rsidR="00693ADB" w:rsidRPr="00693ADB">
        <w:rPr>
          <w:rFonts w:ascii="Sylfaen" w:hAnsi="Sylfaen"/>
          <w:i/>
          <w:lang w:val="ka-GE"/>
        </w:rPr>
        <w:t>ბელარუსული მხარის გამოსვლა</w:t>
      </w:r>
      <w:r w:rsidR="00693ADB">
        <w:rPr>
          <w:rFonts w:ascii="Sylfaen" w:hAnsi="Sylfaen"/>
          <w:i/>
          <w:lang w:val="ka-GE"/>
        </w:rPr>
        <w:t>: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  <w:t>„ბელარუსის რესპუბლიკის ტურისტული შესაძლებლობები: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ka-GE"/>
        </w:rPr>
        <w:tab/>
        <w:t>სამედიცინო, ეკო-აგროტურიზმი, სანიტარულ-საკურორტო მკურნალობა“.</w:t>
      </w:r>
    </w:p>
    <w:p w:rsidR="00693ADB" w:rsidRDefault="00693ADB" w:rsidP="00693ADB">
      <w:pPr>
        <w:pStyle w:val="ListParagraph"/>
        <w:numPr>
          <w:ilvl w:val="0"/>
          <w:numId w:val="2"/>
        </w:numPr>
        <w:rPr>
          <w:rFonts w:ascii="Sylfaen" w:hAnsi="Sylfaen"/>
          <w:b/>
          <w:lang w:val="ka-GE"/>
        </w:rPr>
      </w:pPr>
      <w:r w:rsidRPr="00693ADB">
        <w:rPr>
          <w:rFonts w:ascii="Sylfaen" w:hAnsi="Sylfaen"/>
          <w:b/>
          <w:lang w:val="ka-GE"/>
        </w:rPr>
        <w:t>ელენა პერმინოვა</w:t>
      </w:r>
    </w:p>
    <w:p w:rsidR="00693ADB" w:rsidRPr="00693ADB" w:rsidRDefault="00693ADB" w:rsidP="00693ADB">
      <w:pPr>
        <w:pStyle w:val="ListParagraph"/>
        <w:ind w:left="1428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ბელარუსის რესპუბლიკის ტურიზმისა და სპორტის სამინისტროს ტურიზმის დეპარტამენტის დირექტორი</w:t>
      </w:r>
    </w:p>
    <w:p w:rsidR="004E5F55" w:rsidRDefault="004E5F55" w:rsidP="004E5F55">
      <w:pPr>
        <w:contextualSpacing/>
        <w:rPr>
          <w:rFonts w:ascii="Sylfaen" w:hAnsi="Sylfaen"/>
          <w:lang w:val="ka-GE"/>
        </w:rPr>
      </w:pPr>
    </w:p>
    <w:p w:rsidR="004E5F55" w:rsidRDefault="004E5F55" w:rsidP="004E5F55">
      <w:pPr>
        <w:contextualSpacing/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t>14:30 -15:00</w:t>
      </w:r>
      <w:r>
        <w:rPr>
          <w:rFonts w:ascii="Sylfaen" w:hAnsi="Sylfaen"/>
          <w:lang w:val="ka-GE"/>
        </w:rPr>
        <w:t xml:space="preserve"> -  ქართული და ბელარუსული საწარმოების ორმხრივ, სავაჭრო-ეკონომიკურ </w:t>
      </w:r>
    </w:p>
    <w:p w:rsidR="004E5F55" w:rsidRDefault="004E5F55" w:rsidP="004E5F55">
      <w:pPr>
        <w:ind w:left="708" w:firstLine="708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საქმიანობასთან  დაკავშირებული ცალკეული საკითხების განხილვა. </w:t>
      </w:r>
    </w:p>
    <w:p w:rsidR="00AA1DE5" w:rsidRDefault="00AA1DE5" w:rsidP="00AA1DE5">
      <w:pPr>
        <w:ind w:left="1416"/>
        <w:contextualSpacing/>
        <w:rPr>
          <w:rFonts w:ascii="Sylfaen" w:hAnsi="Sylfaen"/>
          <w:i/>
          <w:lang w:val="ka-GE"/>
        </w:rPr>
      </w:pPr>
      <w:r w:rsidRPr="00AA1DE5">
        <w:rPr>
          <w:rFonts w:ascii="Sylfaen" w:hAnsi="Sylfaen"/>
          <w:i/>
          <w:lang w:val="ka-GE"/>
        </w:rPr>
        <w:t>(დაინტერესების შემთხვევაში, მონაწილეებს  მიეცემათ 3 წუთამდე დრო საკუთარი საწარმოს წარსადგენად).</w:t>
      </w:r>
    </w:p>
    <w:p w:rsidR="00AA1DE5" w:rsidRDefault="00AA1DE5" w:rsidP="00AA1DE5">
      <w:pPr>
        <w:ind w:left="1416"/>
        <w:contextualSpacing/>
        <w:rPr>
          <w:rFonts w:ascii="Sylfaen" w:hAnsi="Sylfaen"/>
          <w:i/>
          <w:lang w:val="ka-GE"/>
        </w:rPr>
      </w:pPr>
    </w:p>
    <w:p w:rsidR="00AA1DE5" w:rsidRDefault="00AA1DE5" w:rsidP="00AA1DE5">
      <w:pPr>
        <w:ind w:left="1416"/>
        <w:contextualSpacing/>
        <w:rPr>
          <w:rFonts w:ascii="Sylfaen" w:hAnsi="Sylfaen"/>
          <w:i/>
          <w:lang w:val="ka-GE"/>
        </w:rPr>
      </w:pPr>
      <w:r>
        <w:rPr>
          <w:rFonts w:ascii="Sylfaen" w:hAnsi="Sylfaen"/>
          <w:i/>
          <w:lang w:val="ka-GE"/>
        </w:rPr>
        <w:t>შესაძლო თემატიკა:</w:t>
      </w:r>
    </w:p>
    <w:p w:rsidR="00AA1DE5" w:rsidRDefault="00AA1DE5" w:rsidP="00AA1DE5">
      <w:pPr>
        <w:ind w:left="1416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„საქართველოსა და ბელარუსის თანამშრომლობა საქართველოს მიერ </w:t>
      </w:r>
      <w:r>
        <w:rPr>
          <w:rFonts w:ascii="Sylfaen" w:hAnsi="Sylfaen"/>
          <w:lang w:val="en-US"/>
        </w:rPr>
        <w:t>DCFTA-</w:t>
      </w:r>
      <w:r>
        <w:rPr>
          <w:rFonts w:ascii="Sylfaen" w:hAnsi="Sylfaen"/>
          <w:lang w:val="ka-GE"/>
        </w:rPr>
        <w:t>ის ფარგლებშიაღებული ვალდებულებების გათვალისწინებით“</w:t>
      </w:r>
    </w:p>
    <w:p w:rsidR="00AA1DE5" w:rsidRDefault="00AA1DE5" w:rsidP="00AA1DE5">
      <w:pPr>
        <w:ind w:left="1416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„სოფლის მეურნეობა და სურსათი“</w:t>
      </w:r>
    </w:p>
    <w:p w:rsidR="00AA1DE5" w:rsidRDefault="00AA1DE5" w:rsidP="00AA1DE5">
      <w:pPr>
        <w:ind w:left="1416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„რეგიონებს შორის თანამშრომლობა სავაჭრო-სამრეწველო პალატების მაგალითზე“.</w:t>
      </w:r>
    </w:p>
    <w:p w:rsidR="00AA1DE5" w:rsidRPr="00AA1DE5" w:rsidRDefault="00AA1DE5" w:rsidP="00AA1DE5">
      <w:pPr>
        <w:ind w:left="1416"/>
        <w:contextualSpacing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„ბელარუსის ეროვნული ბანკის“ შესაძლებლობები</w:t>
      </w:r>
    </w:p>
    <w:p w:rsidR="00AA1DE5" w:rsidRPr="00AA1DE5" w:rsidRDefault="00AA1DE5" w:rsidP="00AA1DE5">
      <w:pPr>
        <w:ind w:left="1416"/>
        <w:contextualSpacing/>
        <w:rPr>
          <w:rFonts w:ascii="Sylfaen" w:hAnsi="Sylfaen"/>
          <w:i/>
          <w:lang w:val="ka-GE"/>
        </w:rPr>
      </w:pPr>
    </w:p>
    <w:p w:rsidR="004E5F55" w:rsidRDefault="004E5F55" w:rsidP="004E5F55">
      <w:pPr>
        <w:rPr>
          <w:rFonts w:ascii="Sylfaen" w:hAnsi="Sylfaen"/>
          <w:lang w:val="ka-GE"/>
        </w:rPr>
      </w:pPr>
    </w:p>
    <w:p w:rsidR="004E5F55" w:rsidRPr="005144EF" w:rsidRDefault="004E5F55" w:rsidP="004E5F55">
      <w:pPr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lastRenderedPageBreak/>
        <w:t>15:00 – 15:20</w:t>
      </w:r>
      <w:r>
        <w:rPr>
          <w:rFonts w:ascii="Sylfaen" w:hAnsi="Sylfaen"/>
          <w:lang w:val="ka-GE"/>
        </w:rPr>
        <w:t xml:space="preserve"> - ყავის შესვენება</w:t>
      </w:r>
      <w:r w:rsidR="005144EF">
        <w:rPr>
          <w:rFonts w:ascii="Sylfaen" w:hAnsi="Sylfaen"/>
          <w:lang w:val="en-US"/>
        </w:rPr>
        <w:t xml:space="preserve"> </w:t>
      </w:r>
      <w:r w:rsidR="005144EF" w:rsidRPr="005144EF">
        <w:rPr>
          <w:rFonts w:ascii="Sylfaen" w:hAnsi="Sylfaen"/>
          <w:b/>
          <w:lang w:val="en-US"/>
        </w:rPr>
        <w:t>(</w:t>
      </w:r>
      <w:r w:rsidR="005144EF" w:rsidRPr="005144EF">
        <w:rPr>
          <w:rFonts w:ascii="Sylfaen" w:hAnsi="Sylfaen"/>
          <w:b/>
          <w:lang w:val="ka-GE"/>
        </w:rPr>
        <w:t>ზუსტდება)</w:t>
      </w:r>
    </w:p>
    <w:p w:rsidR="004E5F55" w:rsidRDefault="004E5F55" w:rsidP="004E5F55">
      <w:pPr>
        <w:rPr>
          <w:rFonts w:ascii="Sylfaen" w:hAnsi="Sylfaen"/>
          <w:lang w:val="ka-GE"/>
        </w:rPr>
      </w:pPr>
      <w:r w:rsidRPr="004E5F55">
        <w:rPr>
          <w:rFonts w:ascii="Sylfaen" w:hAnsi="Sylfaen"/>
          <w:b/>
          <w:lang w:val="ka-GE"/>
        </w:rPr>
        <w:t>15:20 – 17:20</w:t>
      </w:r>
      <w:r>
        <w:rPr>
          <w:rFonts w:ascii="Sylfaen" w:hAnsi="Sylfaen"/>
          <w:lang w:val="ka-GE"/>
        </w:rPr>
        <w:t xml:space="preserve"> – </w:t>
      </w:r>
      <w:r>
        <w:rPr>
          <w:rFonts w:ascii="Sylfaen" w:hAnsi="Sylfaen"/>
          <w:lang w:val="en-US"/>
        </w:rPr>
        <w:t xml:space="preserve">B2B </w:t>
      </w:r>
      <w:r>
        <w:rPr>
          <w:rFonts w:ascii="Sylfaen" w:hAnsi="Sylfaen"/>
          <w:lang w:val="ka-GE"/>
        </w:rPr>
        <w:t>შეხვედრები</w:t>
      </w:r>
    </w:p>
    <w:p w:rsidR="004E5F55" w:rsidRPr="004E5F55" w:rsidRDefault="004E5F55" w:rsidP="004E5F55">
      <w:pPr>
        <w:rPr>
          <w:rFonts w:ascii="Sylfaen" w:hAnsi="Sylfaen"/>
          <w:lang w:val="ka-GE"/>
        </w:rPr>
      </w:pPr>
    </w:p>
    <w:p w:rsidR="004E5F55" w:rsidRPr="004E5F55" w:rsidRDefault="004E5F55" w:rsidP="004E5F55">
      <w:pPr>
        <w:contextualSpacing/>
        <w:rPr>
          <w:rFonts w:ascii="Sylfaen" w:hAnsi="Sylfaen"/>
          <w:lang w:val="ka-GE"/>
        </w:rPr>
      </w:pPr>
      <w:bookmarkStart w:id="0" w:name="_GoBack"/>
      <w:bookmarkEnd w:id="0"/>
    </w:p>
    <w:sectPr w:rsidR="004E5F55" w:rsidRPr="004E5F55" w:rsidSect="00F36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D4DE7"/>
    <w:multiLevelType w:val="hybridMultilevel"/>
    <w:tmpl w:val="321009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B082451"/>
    <w:multiLevelType w:val="hybridMultilevel"/>
    <w:tmpl w:val="E778A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5F55"/>
    <w:rsid w:val="00004862"/>
    <w:rsid w:val="00042DBA"/>
    <w:rsid w:val="0008132F"/>
    <w:rsid w:val="00151280"/>
    <w:rsid w:val="002019E4"/>
    <w:rsid w:val="00217333"/>
    <w:rsid w:val="00221F66"/>
    <w:rsid w:val="00230D01"/>
    <w:rsid w:val="00247BAF"/>
    <w:rsid w:val="00267085"/>
    <w:rsid w:val="0027591E"/>
    <w:rsid w:val="002A565A"/>
    <w:rsid w:val="002D4C73"/>
    <w:rsid w:val="003649D5"/>
    <w:rsid w:val="00384E9F"/>
    <w:rsid w:val="003E717C"/>
    <w:rsid w:val="004523E5"/>
    <w:rsid w:val="00463A9F"/>
    <w:rsid w:val="004E5F55"/>
    <w:rsid w:val="005144EF"/>
    <w:rsid w:val="00514DA3"/>
    <w:rsid w:val="00533BD8"/>
    <w:rsid w:val="00535AE0"/>
    <w:rsid w:val="005410F9"/>
    <w:rsid w:val="00541571"/>
    <w:rsid w:val="00552EEF"/>
    <w:rsid w:val="00552F36"/>
    <w:rsid w:val="005D0222"/>
    <w:rsid w:val="00624203"/>
    <w:rsid w:val="00634A13"/>
    <w:rsid w:val="00646D0D"/>
    <w:rsid w:val="006664E9"/>
    <w:rsid w:val="006831DF"/>
    <w:rsid w:val="00693ADB"/>
    <w:rsid w:val="00696F60"/>
    <w:rsid w:val="00771507"/>
    <w:rsid w:val="008216CB"/>
    <w:rsid w:val="00835522"/>
    <w:rsid w:val="00844AAD"/>
    <w:rsid w:val="008B75A3"/>
    <w:rsid w:val="0093346A"/>
    <w:rsid w:val="009F2E35"/>
    <w:rsid w:val="00A1767C"/>
    <w:rsid w:val="00A43550"/>
    <w:rsid w:val="00AA1DE5"/>
    <w:rsid w:val="00AD1D17"/>
    <w:rsid w:val="00AD2332"/>
    <w:rsid w:val="00AD6F22"/>
    <w:rsid w:val="00AE46E6"/>
    <w:rsid w:val="00AE5685"/>
    <w:rsid w:val="00B02064"/>
    <w:rsid w:val="00B5190F"/>
    <w:rsid w:val="00B621E8"/>
    <w:rsid w:val="00B8682F"/>
    <w:rsid w:val="00B919EF"/>
    <w:rsid w:val="00BA7994"/>
    <w:rsid w:val="00C22EDE"/>
    <w:rsid w:val="00CB003B"/>
    <w:rsid w:val="00CF3BBF"/>
    <w:rsid w:val="00D01AF4"/>
    <w:rsid w:val="00D12242"/>
    <w:rsid w:val="00D235DA"/>
    <w:rsid w:val="00D2376C"/>
    <w:rsid w:val="00D4286C"/>
    <w:rsid w:val="00D93C4C"/>
    <w:rsid w:val="00DB5BD4"/>
    <w:rsid w:val="00DE711D"/>
    <w:rsid w:val="00E12250"/>
    <w:rsid w:val="00E950D7"/>
    <w:rsid w:val="00F24BB3"/>
    <w:rsid w:val="00F347A1"/>
    <w:rsid w:val="00F36FF2"/>
    <w:rsid w:val="00F56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F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2016-08-16T08:53:00Z</dcterms:created>
  <dcterms:modified xsi:type="dcterms:W3CDTF">2016-08-26T07:40:00Z</dcterms:modified>
</cp:coreProperties>
</file>